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1D34" w14:textId="77777777" w:rsidR="00F95ACB" w:rsidRPr="00C83CAE" w:rsidRDefault="00F95ACB" w:rsidP="00F95ACB">
      <w:pPr>
        <w:jc w:val="center"/>
        <w:rPr>
          <w:rFonts w:asciiTheme="minorHAnsi" w:hAnsiTheme="minorHAnsi" w:cstheme="minorHAnsi"/>
          <w:b/>
          <w:bCs/>
        </w:rPr>
      </w:pPr>
      <w:r w:rsidRPr="00C83CAE">
        <w:rPr>
          <w:rFonts w:asciiTheme="minorHAnsi" w:hAnsiTheme="minorHAnsi" w:cstheme="minorHAnsi"/>
          <w:b/>
          <w:bCs/>
        </w:rPr>
        <w:t>[Poder Persona Natural]</w:t>
      </w:r>
    </w:p>
    <w:p w14:paraId="394D0665" w14:textId="77777777" w:rsidR="00F95ACB" w:rsidRPr="00C83CAE" w:rsidRDefault="00F95ACB" w:rsidP="00F95ACB">
      <w:pPr>
        <w:rPr>
          <w:rFonts w:asciiTheme="minorHAnsi" w:hAnsiTheme="minorHAnsi" w:cstheme="minorHAnsi"/>
        </w:rPr>
      </w:pPr>
    </w:p>
    <w:p w14:paraId="5AFB1480" w14:textId="77777777" w:rsidR="00F95ACB" w:rsidRPr="00883D60" w:rsidRDefault="00F95ACB" w:rsidP="00F95ACB">
      <w:pPr>
        <w:rPr>
          <w:rFonts w:asciiTheme="minorHAnsi" w:hAnsiTheme="minorHAnsi" w:cstheme="minorHAnsi"/>
          <w:sz w:val="22"/>
          <w:szCs w:val="22"/>
        </w:rPr>
      </w:pPr>
      <w:r w:rsidRPr="00883D60">
        <w:rPr>
          <w:rFonts w:asciiTheme="minorHAnsi" w:hAnsiTheme="minorHAnsi" w:cstheme="minorHAnsi"/>
          <w:sz w:val="22"/>
          <w:szCs w:val="22"/>
        </w:rPr>
        <w:t xml:space="preserve">Señor </w:t>
      </w:r>
    </w:p>
    <w:p w14:paraId="6D4E5B19" w14:textId="059FC2DF" w:rsidR="00F95ACB" w:rsidRPr="00883D60" w:rsidRDefault="003221DA" w:rsidP="00F95ACB">
      <w:pPr>
        <w:rPr>
          <w:rFonts w:asciiTheme="minorHAnsi" w:hAnsiTheme="minorHAnsi" w:cstheme="minorHAnsi"/>
          <w:sz w:val="22"/>
          <w:szCs w:val="22"/>
        </w:rPr>
      </w:pPr>
      <w:r w:rsidRPr="00883D60">
        <w:rPr>
          <w:rFonts w:asciiTheme="minorHAnsi" w:hAnsiTheme="minorHAnsi" w:cstheme="minorHAnsi"/>
          <w:sz w:val="22"/>
          <w:szCs w:val="22"/>
        </w:rPr>
        <w:t>Juan Manuel Rojas</w:t>
      </w:r>
    </w:p>
    <w:p w14:paraId="7209BDCC" w14:textId="77777777" w:rsidR="00F95ACB" w:rsidRPr="00883D60" w:rsidRDefault="00F95ACB" w:rsidP="00F95ACB">
      <w:pPr>
        <w:rPr>
          <w:rFonts w:asciiTheme="minorHAnsi" w:hAnsiTheme="minorHAnsi" w:cstheme="minorHAnsi"/>
          <w:sz w:val="22"/>
          <w:szCs w:val="22"/>
        </w:rPr>
      </w:pPr>
      <w:r w:rsidRPr="00883D60">
        <w:rPr>
          <w:rFonts w:asciiTheme="minorHAnsi" w:hAnsiTheme="minorHAnsi" w:cstheme="minorHAnsi"/>
          <w:sz w:val="22"/>
          <w:szCs w:val="22"/>
        </w:rPr>
        <w:t>Representante Legal</w:t>
      </w:r>
    </w:p>
    <w:p w14:paraId="7AC334B7" w14:textId="77777777" w:rsidR="00F95ACB" w:rsidRPr="00883D60" w:rsidRDefault="00F95ACB" w:rsidP="00F95ACB">
      <w:pPr>
        <w:rPr>
          <w:rFonts w:asciiTheme="minorHAnsi" w:hAnsiTheme="minorHAnsi" w:cstheme="minorHAnsi"/>
          <w:sz w:val="22"/>
          <w:szCs w:val="22"/>
        </w:rPr>
      </w:pPr>
      <w:r w:rsidRPr="00883D60">
        <w:rPr>
          <w:rFonts w:asciiTheme="minorHAnsi" w:hAnsiTheme="minorHAnsi" w:cstheme="minorHAnsi"/>
          <w:sz w:val="22"/>
          <w:szCs w:val="22"/>
        </w:rPr>
        <w:t xml:space="preserve">PROMIGAS S.A. E.S.P. </w:t>
      </w:r>
    </w:p>
    <w:p w14:paraId="2DCA4931" w14:textId="77777777" w:rsidR="00F95ACB" w:rsidRPr="00883D60" w:rsidRDefault="00F95ACB" w:rsidP="00F95ACB">
      <w:pPr>
        <w:rPr>
          <w:rFonts w:asciiTheme="minorHAnsi" w:hAnsiTheme="minorHAnsi" w:cstheme="minorHAnsi"/>
          <w:sz w:val="22"/>
          <w:szCs w:val="22"/>
        </w:rPr>
      </w:pPr>
      <w:r w:rsidRPr="00883D60">
        <w:rPr>
          <w:rFonts w:asciiTheme="minorHAnsi" w:hAnsiTheme="minorHAnsi" w:cstheme="minorHAnsi"/>
          <w:sz w:val="22"/>
          <w:szCs w:val="22"/>
        </w:rPr>
        <w:t>Barranquilla</w:t>
      </w:r>
    </w:p>
    <w:p w14:paraId="4466A841" w14:textId="77777777" w:rsidR="00F95ACB" w:rsidRPr="00883D60" w:rsidRDefault="00F95ACB" w:rsidP="00F95ACB">
      <w:pPr>
        <w:rPr>
          <w:rFonts w:asciiTheme="minorHAnsi" w:hAnsiTheme="minorHAnsi" w:cstheme="minorHAnsi"/>
          <w:sz w:val="22"/>
          <w:szCs w:val="22"/>
        </w:rPr>
      </w:pPr>
    </w:p>
    <w:p w14:paraId="31519C15" w14:textId="77777777" w:rsidR="00F95ACB" w:rsidRPr="00883D60" w:rsidRDefault="00F95ACB" w:rsidP="00F95ACB">
      <w:pPr>
        <w:rPr>
          <w:rFonts w:asciiTheme="minorHAnsi" w:hAnsiTheme="minorHAnsi" w:cstheme="minorHAnsi"/>
          <w:sz w:val="22"/>
          <w:szCs w:val="22"/>
        </w:rPr>
      </w:pPr>
    </w:p>
    <w:p w14:paraId="22DD9CA2" w14:textId="7992DCC0" w:rsidR="00F95ACB" w:rsidRPr="00883D60" w:rsidRDefault="00F95ACB" w:rsidP="00F95ACB">
      <w:pPr>
        <w:rPr>
          <w:rFonts w:asciiTheme="minorHAnsi" w:hAnsiTheme="minorHAnsi" w:cstheme="minorHAnsi"/>
          <w:sz w:val="22"/>
          <w:szCs w:val="22"/>
        </w:rPr>
      </w:pPr>
      <w:r w:rsidRPr="00883D60">
        <w:rPr>
          <w:rFonts w:asciiTheme="minorHAnsi" w:hAnsiTheme="minorHAnsi" w:cstheme="minorHAnsi"/>
          <w:sz w:val="22"/>
          <w:szCs w:val="22"/>
        </w:rPr>
        <w:t xml:space="preserve">Asunto: Poder Asamblea General de Accionistas </w:t>
      </w:r>
    </w:p>
    <w:p w14:paraId="2ACEC5E0" w14:textId="77777777" w:rsidR="00F95ACB" w:rsidRPr="00883D60" w:rsidRDefault="00F95ACB" w:rsidP="00F95ACB">
      <w:pPr>
        <w:rPr>
          <w:rFonts w:asciiTheme="minorHAnsi" w:hAnsiTheme="minorHAnsi" w:cstheme="minorHAnsi"/>
          <w:sz w:val="22"/>
          <w:szCs w:val="22"/>
        </w:rPr>
      </w:pPr>
    </w:p>
    <w:p w14:paraId="5989DFBD" w14:textId="77777777" w:rsidR="00F95ACB" w:rsidRPr="00883D60" w:rsidRDefault="00F95ACB" w:rsidP="00F95ACB">
      <w:pPr>
        <w:rPr>
          <w:rFonts w:asciiTheme="minorHAnsi" w:hAnsiTheme="minorHAnsi" w:cstheme="minorHAnsi"/>
          <w:sz w:val="22"/>
          <w:szCs w:val="22"/>
        </w:rPr>
      </w:pPr>
    </w:p>
    <w:p w14:paraId="2D6C7BD4" w14:textId="3C7A5242" w:rsidR="008941AA" w:rsidRPr="00883D60" w:rsidRDefault="008941AA" w:rsidP="008941AA">
      <w:pPr>
        <w:jc w:val="both"/>
        <w:rPr>
          <w:rFonts w:asciiTheme="minorHAnsi" w:hAnsiTheme="minorHAnsi" w:cstheme="minorHAnsi"/>
          <w:sz w:val="22"/>
          <w:szCs w:val="22"/>
        </w:rPr>
      </w:pPr>
      <w:r w:rsidRPr="00883D60">
        <w:rPr>
          <w:rFonts w:asciiTheme="minorHAnsi" w:hAnsiTheme="minorHAnsi" w:cstheme="minorHAnsi"/>
          <w:sz w:val="22"/>
          <w:szCs w:val="22"/>
        </w:rPr>
        <w:t xml:space="preserve">_______, mayor de edad, identificado como aparece al pie de </w:t>
      </w:r>
      <w:r w:rsidR="00B173EF" w:rsidRPr="00883D60">
        <w:rPr>
          <w:rFonts w:asciiTheme="minorHAnsi" w:hAnsiTheme="minorHAnsi" w:cstheme="minorHAnsi"/>
          <w:sz w:val="22"/>
          <w:szCs w:val="22"/>
        </w:rPr>
        <w:t>mi</w:t>
      </w:r>
      <w:r w:rsidRPr="00883D60">
        <w:rPr>
          <w:rFonts w:asciiTheme="minorHAnsi" w:hAnsiTheme="minorHAnsi" w:cstheme="minorHAnsi"/>
          <w:sz w:val="22"/>
          <w:szCs w:val="22"/>
        </w:rPr>
        <w:t xml:space="preserve"> firma, actuando en nombre </w:t>
      </w:r>
      <w:r w:rsidR="00AF2F17" w:rsidRPr="00883D60">
        <w:rPr>
          <w:rFonts w:asciiTheme="minorHAnsi" w:hAnsiTheme="minorHAnsi" w:cstheme="minorHAnsi"/>
          <w:sz w:val="22"/>
          <w:szCs w:val="22"/>
        </w:rPr>
        <w:t>propio</w:t>
      </w:r>
      <w:r w:rsidRPr="00883D60">
        <w:rPr>
          <w:rFonts w:asciiTheme="minorHAnsi" w:hAnsiTheme="minorHAnsi" w:cstheme="minorHAnsi"/>
          <w:sz w:val="22"/>
          <w:szCs w:val="22"/>
        </w:rPr>
        <w:t xml:space="preserve">, manifiesto que por este instrumento confiero poder especial a _____ identificado con cedula de ciudadanía No. ______, para que </w:t>
      </w:r>
      <w:r w:rsidR="00B173EF" w:rsidRPr="00883D60">
        <w:rPr>
          <w:rFonts w:asciiTheme="minorHAnsi" w:hAnsiTheme="minorHAnsi" w:cstheme="minorHAnsi"/>
          <w:sz w:val="22"/>
          <w:szCs w:val="22"/>
        </w:rPr>
        <w:t xml:space="preserve">me </w:t>
      </w:r>
      <w:r w:rsidRPr="00883D60">
        <w:rPr>
          <w:rFonts w:asciiTheme="minorHAnsi" w:hAnsiTheme="minorHAnsi" w:cstheme="minorHAnsi"/>
          <w:sz w:val="22"/>
          <w:szCs w:val="22"/>
        </w:rPr>
        <w:t xml:space="preserve">represente, en la Reunión Ordinaria de Asamblea General de Accionistas de Promigas S.A. E.S.P., que se llevará a cabo el </w:t>
      </w:r>
      <w:r w:rsidR="006C3D6C" w:rsidRPr="00883D60">
        <w:rPr>
          <w:rFonts w:asciiTheme="minorHAnsi" w:hAnsiTheme="minorHAnsi" w:cstheme="minorHAnsi"/>
          <w:sz w:val="22"/>
          <w:szCs w:val="22"/>
        </w:rPr>
        <w:t>15</w:t>
      </w:r>
      <w:r w:rsidRPr="00883D60">
        <w:rPr>
          <w:rFonts w:asciiTheme="minorHAnsi" w:hAnsiTheme="minorHAnsi" w:cstheme="minorHAnsi"/>
          <w:sz w:val="22"/>
          <w:szCs w:val="22"/>
        </w:rPr>
        <w:t xml:space="preserve"> de marzo del 202</w:t>
      </w:r>
      <w:r w:rsidR="006C3D6C" w:rsidRPr="00883D60">
        <w:rPr>
          <w:rFonts w:asciiTheme="minorHAnsi" w:hAnsiTheme="minorHAnsi" w:cstheme="minorHAnsi"/>
          <w:sz w:val="22"/>
          <w:szCs w:val="22"/>
        </w:rPr>
        <w:t>4</w:t>
      </w:r>
      <w:r w:rsidRPr="00883D60">
        <w:rPr>
          <w:rFonts w:asciiTheme="minorHAnsi" w:hAnsiTheme="minorHAnsi" w:cstheme="minorHAnsi"/>
          <w:sz w:val="22"/>
          <w:szCs w:val="22"/>
        </w:rPr>
        <w:t xml:space="preserve"> a las </w:t>
      </w:r>
      <w:r w:rsidR="006C3D6C" w:rsidRPr="00883D60">
        <w:rPr>
          <w:rFonts w:asciiTheme="minorHAnsi" w:hAnsiTheme="minorHAnsi" w:cstheme="minorHAnsi"/>
          <w:sz w:val="22"/>
          <w:szCs w:val="22"/>
        </w:rPr>
        <w:t>11:00 am</w:t>
      </w:r>
      <w:r w:rsidRPr="00883D60">
        <w:rPr>
          <w:rFonts w:asciiTheme="minorHAnsi" w:hAnsiTheme="minorHAnsi" w:cstheme="minorHAnsi"/>
          <w:sz w:val="22"/>
          <w:szCs w:val="22"/>
        </w:rPr>
        <w:t>, de manera presencial, en las oficinas de Promigas ubicadas en la Calle 66 No. 67 – 123 en la ciudad de Barranquilla.</w:t>
      </w:r>
    </w:p>
    <w:p w14:paraId="11E4009C" w14:textId="77777777" w:rsidR="00F95ACB" w:rsidRPr="00883D60" w:rsidRDefault="00F95ACB" w:rsidP="00F95ACB">
      <w:pPr>
        <w:jc w:val="both"/>
        <w:rPr>
          <w:rFonts w:asciiTheme="minorHAnsi" w:hAnsiTheme="minorHAnsi" w:cstheme="minorHAnsi"/>
          <w:bCs/>
          <w:sz w:val="22"/>
          <w:szCs w:val="22"/>
        </w:rPr>
      </w:pPr>
    </w:p>
    <w:p w14:paraId="72F8139F" w14:textId="77777777" w:rsidR="00F95ACB" w:rsidRPr="00883D60" w:rsidRDefault="00F95ACB" w:rsidP="00F95ACB">
      <w:pPr>
        <w:jc w:val="both"/>
        <w:rPr>
          <w:rFonts w:asciiTheme="minorHAnsi" w:hAnsiTheme="minorHAnsi" w:cstheme="minorHAnsi"/>
          <w:sz w:val="22"/>
          <w:szCs w:val="22"/>
        </w:rPr>
      </w:pPr>
      <w:r w:rsidRPr="00883D60">
        <w:rPr>
          <w:rFonts w:asciiTheme="minorHAnsi" w:hAnsiTheme="minorHAnsi" w:cstheme="minorHAnsi"/>
          <w:sz w:val="22"/>
          <w:szCs w:val="22"/>
        </w:rPr>
        <w:t xml:space="preserve">Si dicha Asamblea fuere aplazada o suspendida, el apoderado conserva la representación para las nuevas que se citen. </w:t>
      </w:r>
    </w:p>
    <w:p w14:paraId="3215A862" w14:textId="77777777" w:rsidR="00F95ACB" w:rsidRPr="00883D60" w:rsidRDefault="00F95ACB" w:rsidP="00F95ACB">
      <w:pPr>
        <w:jc w:val="both"/>
        <w:rPr>
          <w:rFonts w:asciiTheme="minorHAnsi" w:hAnsiTheme="minorHAnsi" w:cstheme="minorHAnsi"/>
          <w:sz w:val="22"/>
          <w:szCs w:val="22"/>
        </w:rPr>
      </w:pPr>
    </w:p>
    <w:p w14:paraId="03E9878E" w14:textId="5E68E7A2" w:rsidR="00F95ACB" w:rsidRPr="00883D60" w:rsidRDefault="00F95ACB" w:rsidP="00F95ACB">
      <w:pPr>
        <w:jc w:val="both"/>
        <w:rPr>
          <w:rFonts w:asciiTheme="minorHAnsi" w:hAnsiTheme="minorHAnsi" w:cstheme="minorHAnsi"/>
          <w:sz w:val="22"/>
          <w:szCs w:val="22"/>
        </w:rPr>
      </w:pPr>
      <w:r w:rsidRPr="00883D60">
        <w:rPr>
          <w:rFonts w:asciiTheme="minorHAnsi" w:hAnsiTheme="minorHAnsi" w:cstheme="minorHAnsi"/>
          <w:sz w:val="22"/>
          <w:szCs w:val="22"/>
        </w:rPr>
        <w:t xml:space="preserve">El orden del día propuesto para la mencionada reunión es el siguiente: </w:t>
      </w:r>
    </w:p>
    <w:p w14:paraId="798B1222" w14:textId="77777777" w:rsidR="00A54423" w:rsidRPr="00C83CAE" w:rsidRDefault="00A54423" w:rsidP="00F95ACB">
      <w:pPr>
        <w:jc w:val="both"/>
        <w:rPr>
          <w:rFonts w:asciiTheme="minorHAnsi" w:hAnsiTheme="minorHAnsi" w:cstheme="minorHAnsi"/>
        </w:rPr>
      </w:pPr>
    </w:p>
    <w:p w14:paraId="260562CA" w14:textId="77777777" w:rsidR="0087453D" w:rsidRPr="00F9387C" w:rsidRDefault="0087453D" w:rsidP="0087453D">
      <w:pPr>
        <w:pStyle w:val="Prrafodelista"/>
        <w:numPr>
          <w:ilvl w:val="0"/>
          <w:numId w:val="4"/>
        </w:numPr>
        <w:contextualSpacing w:val="0"/>
        <w:rPr>
          <w:rFonts w:ascii="Calibri" w:hAnsi="Calibri" w:cs="Calibri"/>
          <w:sz w:val="20"/>
          <w:szCs w:val="20"/>
          <w:lang w:val="es-CO" w:eastAsia="en-US"/>
        </w:rPr>
      </w:pPr>
      <w:r w:rsidRPr="00F9387C">
        <w:rPr>
          <w:rFonts w:ascii="Calibri" w:hAnsi="Calibri" w:cs="Calibri"/>
          <w:sz w:val="20"/>
          <w:szCs w:val="20"/>
        </w:rPr>
        <w:t>Asistencia &amp; Quorum</w:t>
      </w:r>
    </w:p>
    <w:p w14:paraId="37ABB028"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Nota de Convocatoria y Aprobación Orden del Día</w:t>
      </w:r>
    </w:p>
    <w:p w14:paraId="5091C107"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Designación Comisión para Aprobación del Acta</w:t>
      </w:r>
    </w:p>
    <w:p w14:paraId="02A702DD"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y Aprobación del Informe Integrado de Gestión 2023</w:t>
      </w:r>
    </w:p>
    <w:p w14:paraId="5C25792D"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del Informe de Gobierno Corporativo</w:t>
      </w:r>
    </w:p>
    <w:p w14:paraId="24A6A997"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del Informe del Revisor Fiscal</w:t>
      </w:r>
    </w:p>
    <w:p w14:paraId="28C4C219"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y Aprobación de los Estados Financieros Individuales y Consolidados al 31 de Dic de 2023</w:t>
      </w:r>
    </w:p>
    <w:p w14:paraId="1F57146C"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y Aprobación Proyecto de Distribución de Utilidades</w:t>
      </w:r>
    </w:p>
    <w:p w14:paraId="6AB736D1"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Lectura y Aprobación Proposición de Reforma de Estatutos Sociales</w:t>
      </w:r>
    </w:p>
    <w:p w14:paraId="11BEE9FD"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Elección de Junta Directiva Periodo 2024-2025</w:t>
      </w:r>
    </w:p>
    <w:p w14:paraId="64233E43" w14:textId="77777777" w:rsidR="0087453D" w:rsidRPr="00F9387C" w:rsidRDefault="0087453D" w:rsidP="0087453D">
      <w:pPr>
        <w:pStyle w:val="Prrafodelista"/>
        <w:numPr>
          <w:ilvl w:val="0"/>
          <w:numId w:val="4"/>
        </w:numPr>
        <w:contextualSpacing w:val="0"/>
        <w:rPr>
          <w:rFonts w:ascii="Calibri" w:hAnsi="Calibri" w:cs="Calibri"/>
          <w:sz w:val="20"/>
          <w:szCs w:val="20"/>
        </w:rPr>
      </w:pPr>
      <w:r w:rsidRPr="00F9387C">
        <w:rPr>
          <w:rFonts w:ascii="Calibri" w:hAnsi="Calibri" w:cs="Calibri"/>
          <w:sz w:val="20"/>
          <w:szCs w:val="20"/>
        </w:rPr>
        <w:t>Proposiciones y Varios</w:t>
      </w:r>
    </w:p>
    <w:p w14:paraId="371888C0" w14:textId="77777777" w:rsidR="0087453D" w:rsidRPr="00F9387C" w:rsidRDefault="0087453D" w:rsidP="0087453D">
      <w:pPr>
        <w:pStyle w:val="Prrafodelista"/>
        <w:numPr>
          <w:ilvl w:val="1"/>
          <w:numId w:val="4"/>
        </w:numPr>
        <w:contextualSpacing w:val="0"/>
        <w:rPr>
          <w:rFonts w:ascii="Calibri" w:hAnsi="Calibri" w:cs="Calibri"/>
          <w:sz w:val="20"/>
          <w:szCs w:val="20"/>
        </w:rPr>
      </w:pPr>
      <w:r w:rsidRPr="00F9387C">
        <w:rPr>
          <w:rFonts w:ascii="Calibri" w:hAnsi="Calibri" w:cs="Calibri"/>
          <w:sz w:val="20"/>
          <w:szCs w:val="20"/>
        </w:rPr>
        <w:t>Lectura y Aprobación Proposición Inversión Social – Donaciones 2024-2025</w:t>
      </w:r>
    </w:p>
    <w:p w14:paraId="3C2878DD" w14:textId="77777777" w:rsidR="0072544B" w:rsidRDefault="0072544B" w:rsidP="00F95ACB">
      <w:pPr>
        <w:jc w:val="both"/>
        <w:rPr>
          <w:rFonts w:asciiTheme="minorHAnsi" w:hAnsiTheme="minorHAnsi" w:cstheme="minorHAnsi"/>
        </w:rPr>
      </w:pPr>
    </w:p>
    <w:p w14:paraId="46F45AD3" w14:textId="3C8B0415" w:rsidR="00F95ACB" w:rsidRPr="00883D60" w:rsidRDefault="00F95ACB" w:rsidP="00F95ACB">
      <w:pPr>
        <w:jc w:val="both"/>
        <w:rPr>
          <w:rFonts w:asciiTheme="minorHAnsi" w:hAnsiTheme="minorHAnsi" w:cstheme="minorHAnsi"/>
          <w:sz w:val="22"/>
          <w:szCs w:val="22"/>
        </w:rPr>
      </w:pPr>
      <w:r w:rsidRPr="00883D60">
        <w:rPr>
          <w:rFonts w:asciiTheme="minorHAnsi" w:hAnsiTheme="minorHAnsi" w:cstheme="minorHAnsi"/>
          <w:sz w:val="22"/>
          <w:szCs w:val="22"/>
        </w:rPr>
        <w:t xml:space="preserve">Certifico que he dado precisas instrucciones a mi apoderado para garantizar el sentido del voto en cada uno de los puntos del orden del día antes relacionados. </w:t>
      </w:r>
    </w:p>
    <w:p w14:paraId="274D3DAD" w14:textId="77777777" w:rsidR="00F95ACB" w:rsidRPr="00883D60" w:rsidRDefault="00F95ACB" w:rsidP="00F95ACB">
      <w:pPr>
        <w:jc w:val="both"/>
        <w:rPr>
          <w:rFonts w:asciiTheme="minorHAnsi" w:hAnsiTheme="minorHAnsi" w:cstheme="minorHAnsi"/>
          <w:sz w:val="22"/>
          <w:szCs w:val="22"/>
        </w:rPr>
      </w:pPr>
    </w:p>
    <w:p w14:paraId="5943D456" w14:textId="205F2E45" w:rsidR="00F95ACB" w:rsidRPr="00883D60" w:rsidRDefault="00F95ACB" w:rsidP="00F95ACB">
      <w:pPr>
        <w:jc w:val="both"/>
        <w:rPr>
          <w:rFonts w:asciiTheme="minorHAnsi" w:hAnsiTheme="minorHAnsi" w:cstheme="minorHAnsi"/>
          <w:sz w:val="22"/>
          <w:szCs w:val="22"/>
        </w:rPr>
      </w:pPr>
      <w:r w:rsidRPr="00883D60">
        <w:rPr>
          <w:rFonts w:asciiTheme="minorHAnsi" w:hAnsiTheme="minorHAnsi" w:cstheme="minorHAnsi"/>
          <w:sz w:val="22"/>
          <w:szCs w:val="22"/>
        </w:rPr>
        <w:t xml:space="preserve">Atentamente, </w:t>
      </w:r>
    </w:p>
    <w:p w14:paraId="1F4E73BF" w14:textId="1FBB1DFC" w:rsidR="00717489" w:rsidRPr="00883D60" w:rsidRDefault="00717489" w:rsidP="00F95ACB">
      <w:pPr>
        <w:jc w:val="both"/>
        <w:rPr>
          <w:rFonts w:asciiTheme="minorHAnsi" w:hAnsiTheme="minorHAnsi" w:cstheme="minorHAnsi"/>
          <w:sz w:val="22"/>
          <w:szCs w:val="22"/>
        </w:rPr>
      </w:pPr>
    </w:p>
    <w:p w14:paraId="687A1DD8" w14:textId="13163E45" w:rsidR="00717489" w:rsidRPr="00883D60" w:rsidRDefault="00717489" w:rsidP="00F95ACB">
      <w:pPr>
        <w:jc w:val="both"/>
        <w:rPr>
          <w:rFonts w:asciiTheme="minorHAnsi" w:hAnsiTheme="minorHAnsi" w:cstheme="minorHAnsi"/>
          <w:sz w:val="22"/>
          <w:szCs w:val="22"/>
        </w:rPr>
      </w:pPr>
    </w:p>
    <w:p w14:paraId="2BE245DB" w14:textId="77777777" w:rsidR="0071611A" w:rsidRPr="00883D60" w:rsidRDefault="0071611A" w:rsidP="0071611A">
      <w:pPr>
        <w:jc w:val="both"/>
        <w:rPr>
          <w:rFonts w:asciiTheme="minorHAnsi" w:hAnsiTheme="minorHAnsi" w:cstheme="minorHAnsi"/>
          <w:sz w:val="22"/>
          <w:szCs w:val="22"/>
        </w:rPr>
      </w:pPr>
      <w:r w:rsidRPr="00883D60">
        <w:rPr>
          <w:rFonts w:asciiTheme="minorHAnsi" w:hAnsiTheme="minorHAnsi" w:cstheme="minorHAnsi"/>
          <w:sz w:val="22"/>
          <w:szCs w:val="22"/>
        </w:rPr>
        <w:t xml:space="preserve">___________________ </w:t>
      </w:r>
    </w:p>
    <w:p w14:paraId="229EB44F" w14:textId="77777777" w:rsidR="0071611A" w:rsidRPr="00883D60" w:rsidRDefault="0071611A" w:rsidP="0071611A">
      <w:pPr>
        <w:jc w:val="both"/>
        <w:rPr>
          <w:rFonts w:asciiTheme="minorHAnsi" w:hAnsiTheme="minorHAnsi" w:cstheme="minorHAnsi"/>
          <w:sz w:val="22"/>
          <w:szCs w:val="22"/>
        </w:rPr>
      </w:pPr>
      <w:r w:rsidRPr="00883D60">
        <w:rPr>
          <w:rFonts w:asciiTheme="minorHAnsi" w:hAnsiTheme="minorHAnsi" w:cstheme="minorHAnsi"/>
          <w:sz w:val="22"/>
          <w:szCs w:val="22"/>
        </w:rPr>
        <w:t xml:space="preserve">[Nombre] </w:t>
      </w:r>
    </w:p>
    <w:p w14:paraId="3D77F4B2" w14:textId="77777777" w:rsidR="0071611A" w:rsidRPr="00883D60" w:rsidRDefault="0071611A" w:rsidP="0071611A">
      <w:pPr>
        <w:jc w:val="both"/>
        <w:rPr>
          <w:rFonts w:asciiTheme="minorHAnsi" w:hAnsiTheme="minorHAnsi" w:cstheme="minorHAnsi"/>
          <w:sz w:val="22"/>
          <w:szCs w:val="22"/>
        </w:rPr>
      </w:pPr>
      <w:r w:rsidRPr="00883D60">
        <w:rPr>
          <w:rFonts w:asciiTheme="minorHAnsi" w:hAnsiTheme="minorHAnsi" w:cstheme="minorHAnsi"/>
          <w:sz w:val="22"/>
          <w:szCs w:val="22"/>
        </w:rPr>
        <w:t>[Identificación]</w:t>
      </w:r>
    </w:p>
    <w:p w14:paraId="7257F11C" w14:textId="77777777" w:rsidR="004F1BB8" w:rsidRPr="00883D60" w:rsidRDefault="004F1BB8" w:rsidP="00F95ACB">
      <w:pPr>
        <w:jc w:val="both"/>
        <w:rPr>
          <w:rFonts w:asciiTheme="minorHAnsi" w:hAnsiTheme="minorHAnsi" w:cstheme="minorHAnsi"/>
          <w:sz w:val="22"/>
          <w:szCs w:val="22"/>
        </w:rPr>
      </w:pPr>
    </w:p>
    <w:p w14:paraId="0395A013" w14:textId="768B8774" w:rsidR="00717489" w:rsidRPr="00883D60" w:rsidRDefault="00717489" w:rsidP="00F95ACB">
      <w:pPr>
        <w:jc w:val="both"/>
        <w:rPr>
          <w:rFonts w:asciiTheme="minorHAnsi" w:hAnsiTheme="minorHAnsi" w:cstheme="minorHAnsi"/>
          <w:sz w:val="22"/>
          <w:szCs w:val="22"/>
        </w:rPr>
      </w:pPr>
      <w:r w:rsidRPr="00883D60">
        <w:rPr>
          <w:rFonts w:asciiTheme="minorHAnsi" w:hAnsiTheme="minorHAnsi" w:cstheme="minorHAnsi"/>
          <w:sz w:val="22"/>
          <w:szCs w:val="22"/>
        </w:rPr>
        <w:t>Anexo</w:t>
      </w:r>
      <w:r w:rsidR="00675832" w:rsidRPr="00883D60">
        <w:rPr>
          <w:rFonts w:asciiTheme="minorHAnsi" w:hAnsiTheme="minorHAnsi" w:cstheme="minorHAnsi"/>
          <w:sz w:val="22"/>
          <w:szCs w:val="22"/>
        </w:rPr>
        <w:t xml:space="preserve"> 1</w:t>
      </w:r>
      <w:r w:rsidRPr="00883D60">
        <w:rPr>
          <w:rFonts w:asciiTheme="minorHAnsi" w:hAnsiTheme="minorHAnsi" w:cstheme="minorHAnsi"/>
          <w:sz w:val="22"/>
          <w:szCs w:val="22"/>
        </w:rPr>
        <w:t xml:space="preserve">: Copia del documento de identidad </w:t>
      </w:r>
      <w:r w:rsidR="004F1BB8" w:rsidRPr="00883D60">
        <w:rPr>
          <w:rFonts w:asciiTheme="minorHAnsi" w:hAnsiTheme="minorHAnsi" w:cstheme="minorHAnsi"/>
          <w:sz w:val="22"/>
          <w:szCs w:val="22"/>
        </w:rPr>
        <w:t>del otorgante del poder</w:t>
      </w:r>
      <w:r w:rsidR="00675832" w:rsidRPr="00883D60">
        <w:rPr>
          <w:rFonts w:asciiTheme="minorHAnsi" w:hAnsiTheme="minorHAnsi" w:cstheme="minorHAnsi"/>
          <w:sz w:val="22"/>
          <w:szCs w:val="22"/>
        </w:rPr>
        <w:t>.</w:t>
      </w:r>
    </w:p>
    <w:p w14:paraId="262099EA" w14:textId="538429EF" w:rsidR="00F95ACB" w:rsidRPr="00150EC6" w:rsidRDefault="00675832" w:rsidP="00150EC6">
      <w:pPr>
        <w:jc w:val="both"/>
        <w:rPr>
          <w:rFonts w:asciiTheme="minorHAnsi" w:hAnsiTheme="minorHAnsi" w:cstheme="minorHAnsi"/>
          <w:sz w:val="22"/>
          <w:szCs w:val="22"/>
        </w:rPr>
      </w:pPr>
      <w:r w:rsidRPr="00883D60">
        <w:rPr>
          <w:rFonts w:asciiTheme="minorHAnsi" w:hAnsiTheme="minorHAnsi" w:cstheme="minorHAnsi"/>
          <w:sz w:val="22"/>
          <w:szCs w:val="22"/>
        </w:rPr>
        <w:t>Anexo 2: Sentido del vot</w:t>
      </w:r>
      <w:r w:rsidR="00150EC6">
        <w:rPr>
          <w:rFonts w:asciiTheme="minorHAnsi" w:hAnsiTheme="minorHAnsi" w:cstheme="minorHAnsi"/>
          <w:sz w:val="22"/>
          <w:szCs w:val="22"/>
        </w:rPr>
        <w:t>o</w:t>
      </w:r>
    </w:p>
    <w:p w14:paraId="3AC85417" w14:textId="77777777" w:rsidR="00F95ACB" w:rsidRPr="00C83CAE" w:rsidRDefault="00F95ACB" w:rsidP="00F95ACB">
      <w:pPr>
        <w:jc w:val="center"/>
        <w:rPr>
          <w:rFonts w:asciiTheme="minorHAnsi" w:hAnsiTheme="minorHAnsi" w:cstheme="minorHAnsi"/>
          <w:b/>
          <w:bCs/>
        </w:rPr>
      </w:pPr>
      <w:r w:rsidRPr="00C83CAE">
        <w:rPr>
          <w:rFonts w:asciiTheme="minorHAnsi" w:hAnsiTheme="minorHAnsi" w:cstheme="minorHAnsi"/>
          <w:b/>
          <w:bCs/>
        </w:rPr>
        <w:lastRenderedPageBreak/>
        <w:t>[Sentido del Voto]</w:t>
      </w:r>
    </w:p>
    <w:p w14:paraId="324EC2C9" w14:textId="77777777" w:rsidR="00F95ACB" w:rsidRPr="00C83CAE" w:rsidRDefault="00F95ACB" w:rsidP="00F95ACB">
      <w:pPr>
        <w:jc w:val="center"/>
        <w:rPr>
          <w:rFonts w:asciiTheme="minorHAnsi" w:hAnsiTheme="minorHAnsi" w:cstheme="minorHAnsi"/>
          <w:b/>
          <w:bCs/>
        </w:rPr>
      </w:pPr>
    </w:p>
    <w:p w14:paraId="129356FD" w14:textId="77777777" w:rsidR="00F95ACB" w:rsidRPr="00C83CAE" w:rsidRDefault="00F95ACB" w:rsidP="00F95ACB">
      <w:pPr>
        <w:rPr>
          <w:rFonts w:asciiTheme="minorHAnsi" w:hAnsiTheme="minorHAnsi" w:cstheme="minorHAnsi"/>
        </w:rPr>
      </w:pPr>
    </w:p>
    <w:p w14:paraId="397CE3B4"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 xml:space="preserve">[Ciudad], [fecha] </w:t>
      </w:r>
    </w:p>
    <w:p w14:paraId="1539CE79" w14:textId="77777777" w:rsidR="00F95ACB" w:rsidRPr="008B2F74" w:rsidRDefault="00F95ACB" w:rsidP="00F95ACB">
      <w:pPr>
        <w:jc w:val="both"/>
        <w:rPr>
          <w:rFonts w:asciiTheme="minorHAnsi" w:hAnsiTheme="minorHAnsi" w:cstheme="minorHAnsi"/>
          <w:sz w:val="22"/>
          <w:szCs w:val="22"/>
        </w:rPr>
      </w:pPr>
    </w:p>
    <w:p w14:paraId="65B2A30A"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 xml:space="preserve">Señor </w:t>
      </w:r>
    </w:p>
    <w:p w14:paraId="1125A17C"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 xml:space="preserve">[Nombre del Apoderado] </w:t>
      </w:r>
    </w:p>
    <w:p w14:paraId="6BB0C645"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 xml:space="preserve">Apoderado </w:t>
      </w:r>
    </w:p>
    <w:p w14:paraId="77B3360E"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Ciudad</w:t>
      </w:r>
    </w:p>
    <w:p w14:paraId="415EE952" w14:textId="77777777" w:rsidR="00F95ACB" w:rsidRPr="008B2F74" w:rsidRDefault="00F95ACB" w:rsidP="00F95ACB">
      <w:pPr>
        <w:jc w:val="both"/>
        <w:rPr>
          <w:rFonts w:asciiTheme="minorHAnsi" w:hAnsiTheme="minorHAnsi" w:cstheme="minorHAnsi"/>
          <w:sz w:val="22"/>
          <w:szCs w:val="22"/>
        </w:rPr>
      </w:pPr>
    </w:p>
    <w:p w14:paraId="7129C4A7"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Señor Apoderado:</w:t>
      </w:r>
    </w:p>
    <w:p w14:paraId="6A6A4103" w14:textId="77777777" w:rsidR="00F95ACB" w:rsidRPr="008B2F74" w:rsidRDefault="00F95ACB" w:rsidP="00F95ACB">
      <w:pPr>
        <w:jc w:val="both"/>
        <w:rPr>
          <w:rFonts w:asciiTheme="minorHAnsi" w:hAnsiTheme="minorHAnsi" w:cstheme="minorHAnsi"/>
          <w:sz w:val="22"/>
          <w:szCs w:val="22"/>
        </w:rPr>
      </w:pPr>
    </w:p>
    <w:p w14:paraId="669F7302" w14:textId="20D1010A" w:rsidR="00DE7455" w:rsidRPr="008B2F74" w:rsidRDefault="00DE7455" w:rsidP="00DE7455">
      <w:pPr>
        <w:jc w:val="both"/>
        <w:rPr>
          <w:rFonts w:asciiTheme="minorHAnsi" w:hAnsiTheme="minorHAnsi" w:cstheme="minorHAnsi"/>
          <w:sz w:val="22"/>
          <w:szCs w:val="22"/>
        </w:rPr>
      </w:pPr>
      <w:r w:rsidRPr="008B2F74">
        <w:rPr>
          <w:rFonts w:asciiTheme="minorHAnsi" w:hAnsiTheme="minorHAnsi" w:cstheme="minorHAnsi"/>
          <w:sz w:val="22"/>
          <w:szCs w:val="22"/>
        </w:rPr>
        <w:t xml:space="preserve">Por medio del presente documento me permito instruir el sentido del voto que Usted, deberá expresar en la Reunión Ordinaria de Asamblea General de Accionistas de Promigas S.A. E.S.P., que se llevará a cabo el </w:t>
      </w:r>
      <w:r w:rsidR="00FD3870" w:rsidRPr="008B2F74">
        <w:rPr>
          <w:rFonts w:asciiTheme="minorHAnsi" w:hAnsiTheme="minorHAnsi" w:cstheme="minorHAnsi"/>
          <w:sz w:val="22"/>
          <w:szCs w:val="22"/>
        </w:rPr>
        <w:t>15</w:t>
      </w:r>
      <w:r w:rsidRPr="008B2F74">
        <w:rPr>
          <w:rFonts w:asciiTheme="minorHAnsi" w:hAnsiTheme="minorHAnsi" w:cstheme="minorHAnsi"/>
          <w:sz w:val="22"/>
          <w:szCs w:val="22"/>
        </w:rPr>
        <w:t xml:space="preserve"> de marzo del 202</w:t>
      </w:r>
      <w:r w:rsidR="00FD3870" w:rsidRPr="008B2F74">
        <w:rPr>
          <w:rFonts w:asciiTheme="minorHAnsi" w:hAnsiTheme="minorHAnsi" w:cstheme="minorHAnsi"/>
          <w:sz w:val="22"/>
          <w:szCs w:val="22"/>
        </w:rPr>
        <w:t>4</w:t>
      </w:r>
      <w:r w:rsidRPr="008B2F74">
        <w:rPr>
          <w:rFonts w:asciiTheme="minorHAnsi" w:hAnsiTheme="minorHAnsi" w:cstheme="minorHAnsi"/>
          <w:sz w:val="22"/>
          <w:szCs w:val="22"/>
        </w:rPr>
        <w:t xml:space="preserve"> a las </w:t>
      </w:r>
      <w:r w:rsidR="00FD3870" w:rsidRPr="008B2F74">
        <w:rPr>
          <w:rFonts w:asciiTheme="minorHAnsi" w:hAnsiTheme="minorHAnsi" w:cstheme="minorHAnsi"/>
          <w:sz w:val="22"/>
          <w:szCs w:val="22"/>
        </w:rPr>
        <w:t>11:00 am</w:t>
      </w:r>
      <w:r w:rsidRPr="008B2F74">
        <w:rPr>
          <w:rFonts w:asciiTheme="minorHAnsi" w:hAnsiTheme="minorHAnsi" w:cstheme="minorHAnsi"/>
          <w:sz w:val="22"/>
          <w:szCs w:val="22"/>
        </w:rPr>
        <w:t>, de manera presencial, en las oficinas de Promigas ubicadas en la Calle 66 No. 67 – 123 en la ciudad de Barranquilla.</w:t>
      </w:r>
    </w:p>
    <w:p w14:paraId="23B1F6BD" w14:textId="09D73DA7" w:rsidR="00F95ACB" w:rsidRDefault="00F95ACB" w:rsidP="00AA7A3E">
      <w:pPr>
        <w:rPr>
          <w:rFonts w:asciiTheme="minorHAnsi" w:hAnsiTheme="minorHAnsi" w:cstheme="minorHAnsi"/>
          <w:b/>
          <w:bCs/>
          <w:lang w:val="es-CO"/>
        </w:rPr>
      </w:pPr>
    </w:p>
    <w:p w14:paraId="305CB2C3" w14:textId="77777777" w:rsidR="00301453" w:rsidRPr="00CA25D2" w:rsidRDefault="00CA25D2" w:rsidP="00CA25D2">
      <w:pPr>
        <w:rPr>
          <w:rFonts w:asciiTheme="minorHAnsi" w:hAnsiTheme="minorHAnsi" w:cstheme="minorHAnsi"/>
          <w:b/>
          <w:bCs/>
          <w:lang w:val="es-CO"/>
        </w:rPr>
      </w:pPr>
      <w:r w:rsidRPr="00CA25D2">
        <w:rPr>
          <w:rFonts w:asciiTheme="minorHAnsi" w:hAnsiTheme="minorHAnsi" w:cstheme="minorHAnsi"/>
          <w:b/>
          <w:bCs/>
          <w:lang w:val="es-C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910"/>
        <w:gridCol w:w="1222"/>
        <w:gridCol w:w="1375"/>
        <w:gridCol w:w="1222"/>
      </w:tblGrid>
      <w:tr w:rsidR="008B2F74" w:rsidRPr="00505F6E" w14:paraId="601754EF" w14:textId="77777777" w:rsidTr="00CD170B">
        <w:trPr>
          <w:trHeight w:val="433"/>
          <w:jc w:val="center"/>
        </w:trPr>
        <w:tc>
          <w:tcPr>
            <w:tcW w:w="496" w:type="dxa"/>
          </w:tcPr>
          <w:p w14:paraId="43FA67FD" w14:textId="77777777" w:rsidR="008B2F74" w:rsidRPr="00505F6E" w:rsidRDefault="008B2F74" w:rsidP="00CD170B">
            <w:pPr>
              <w:jc w:val="center"/>
              <w:rPr>
                <w:rFonts w:ascii="Calibri" w:hAnsi="Calibri" w:cs="Calibri"/>
                <w:b/>
                <w:bCs/>
                <w:sz w:val="20"/>
                <w:szCs w:val="20"/>
                <w:lang w:val="es-CO"/>
              </w:rPr>
            </w:pPr>
          </w:p>
        </w:tc>
        <w:tc>
          <w:tcPr>
            <w:tcW w:w="3910" w:type="dxa"/>
            <w:shd w:val="clear" w:color="auto" w:fill="auto"/>
          </w:tcPr>
          <w:p w14:paraId="78743EB5" w14:textId="77777777" w:rsidR="008B2F74" w:rsidRPr="00505F6E" w:rsidRDefault="008B2F74" w:rsidP="00CD170B">
            <w:pPr>
              <w:jc w:val="center"/>
              <w:rPr>
                <w:rFonts w:ascii="Calibri" w:hAnsi="Calibri" w:cs="Calibri"/>
                <w:b/>
                <w:bCs/>
                <w:sz w:val="20"/>
                <w:szCs w:val="20"/>
                <w:lang w:val="es-CO"/>
              </w:rPr>
            </w:pPr>
            <w:r w:rsidRPr="00505F6E">
              <w:rPr>
                <w:rFonts w:ascii="Calibri" w:hAnsi="Calibri" w:cs="Calibri"/>
                <w:b/>
                <w:bCs/>
                <w:sz w:val="20"/>
                <w:szCs w:val="20"/>
                <w:lang w:val="es-CO"/>
              </w:rPr>
              <w:t xml:space="preserve">Proposición </w:t>
            </w:r>
          </w:p>
        </w:tc>
        <w:tc>
          <w:tcPr>
            <w:tcW w:w="1222" w:type="dxa"/>
            <w:shd w:val="clear" w:color="auto" w:fill="auto"/>
          </w:tcPr>
          <w:p w14:paraId="1E9691E1" w14:textId="77777777" w:rsidR="008B2F74" w:rsidRPr="00505F6E" w:rsidRDefault="008B2F74" w:rsidP="00CD170B">
            <w:pPr>
              <w:jc w:val="center"/>
              <w:rPr>
                <w:rFonts w:ascii="Calibri" w:hAnsi="Calibri" w:cs="Calibri"/>
                <w:b/>
                <w:bCs/>
                <w:sz w:val="20"/>
                <w:szCs w:val="20"/>
                <w:lang w:val="es-CO"/>
              </w:rPr>
            </w:pPr>
            <w:r w:rsidRPr="00505F6E">
              <w:rPr>
                <w:rFonts w:ascii="Calibri" w:hAnsi="Calibri" w:cs="Calibri"/>
                <w:b/>
                <w:bCs/>
                <w:sz w:val="20"/>
                <w:szCs w:val="20"/>
                <w:lang w:val="es-CO"/>
              </w:rPr>
              <w:t>Voto a Favor</w:t>
            </w:r>
          </w:p>
        </w:tc>
        <w:tc>
          <w:tcPr>
            <w:tcW w:w="1375" w:type="dxa"/>
            <w:shd w:val="clear" w:color="auto" w:fill="auto"/>
          </w:tcPr>
          <w:p w14:paraId="11671C6A" w14:textId="77777777" w:rsidR="008B2F74" w:rsidRPr="00505F6E" w:rsidRDefault="008B2F74" w:rsidP="00CD170B">
            <w:pPr>
              <w:jc w:val="center"/>
              <w:rPr>
                <w:rFonts w:ascii="Calibri" w:hAnsi="Calibri" w:cs="Calibri"/>
                <w:b/>
                <w:bCs/>
                <w:sz w:val="20"/>
                <w:szCs w:val="20"/>
                <w:lang w:val="es-CO"/>
              </w:rPr>
            </w:pPr>
            <w:r w:rsidRPr="00505F6E">
              <w:rPr>
                <w:rFonts w:ascii="Calibri" w:hAnsi="Calibri" w:cs="Calibri"/>
                <w:b/>
                <w:bCs/>
                <w:sz w:val="20"/>
                <w:szCs w:val="20"/>
                <w:lang w:val="es-CO"/>
              </w:rPr>
              <w:t>Voto en Contra</w:t>
            </w:r>
          </w:p>
        </w:tc>
        <w:tc>
          <w:tcPr>
            <w:tcW w:w="1222" w:type="dxa"/>
            <w:shd w:val="clear" w:color="auto" w:fill="auto"/>
          </w:tcPr>
          <w:p w14:paraId="3BB9C069" w14:textId="77777777" w:rsidR="008B2F74" w:rsidRPr="00505F6E" w:rsidRDefault="008B2F74" w:rsidP="00CD170B">
            <w:pPr>
              <w:jc w:val="center"/>
              <w:rPr>
                <w:rFonts w:ascii="Calibri" w:hAnsi="Calibri" w:cs="Calibri"/>
                <w:b/>
                <w:bCs/>
                <w:sz w:val="20"/>
                <w:szCs w:val="20"/>
                <w:lang w:val="es-CO"/>
              </w:rPr>
            </w:pPr>
            <w:r w:rsidRPr="00505F6E">
              <w:rPr>
                <w:rFonts w:ascii="Calibri" w:hAnsi="Calibri" w:cs="Calibri"/>
                <w:b/>
                <w:bCs/>
                <w:sz w:val="20"/>
                <w:szCs w:val="20"/>
                <w:lang w:val="es-CO"/>
              </w:rPr>
              <w:t>Voto en Blanco</w:t>
            </w:r>
          </w:p>
        </w:tc>
      </w:tr>
      <w:tr w:rsidR="008B2F74" w:rsidRPr="00505F6E" w14:paraId="4812BBB6" w14:textId="77777777" w:rsidTr="00CD170B">
        <w:trPr>
          <w:trHeight w:val="211"/>
          <w:jc w:val="center"/>
        </w:trPr>
        <w:tc>
          <w:tcPr>
            <w:tcW w:w="496" w:type="dxa"/>
          </w:tcPr>
          <w:p w14:paraId="7A223807" w14:textId="77777777" w:rsidR="008B2F74" w:rsidRPr="00505F6E" w:rsidRDefault="008B2F74" w:rsidP="00CD170B">
            <w:pPr>
              <w:rPr>
                <w:rFonts w:ascii="Calibri" w:hAnsi="Calibri" w:cs="Calibri"/>
                <w:sz w:val="20"/>
                <w:szCs w:val="20"/>
                <w:lang w:val="es-CO"/>
              </w:rPr>
            </w:pPr>
            <w:r w:rsidRPr="00505F6E">
              <w:rPr>
                <w:rFonts w:ascii="Calibri" w:hAnsi="Calibri" w:cs="Calibri"/>
                <w:sz w:val="20"/>
                <w:szCs w:val="20"/>
                <w:lang w:val="es-CO"/>
              </w:rPr>
              <w:t>1</w:t>
            </w:r>
          </w:p>
        </w:tc>
        <w:tc>
          <w:tcPr>
            <w:tcW w:w="3910" w:type="dxa"/>
            <w:shd w:val="clear" w:color="auto" w:fill="auto"/>
          </w:tcPr>
          <w:p w14:paraId="0DCC5144" w14:textId="77777777" w:rsidR="008B2F74" w:rsidRPr="00505F6E" w:rsidRDefault="008B2F74" w:rsidP="00CD170B">
            <w:pPr>
              <w:rPr>
                <w:rFonts w:ascii="Calibri" w:hAnsi="Calibri" w:cs="Calibri"/>
                <w:sz w:val="20"/>
                <w:szCs w:val="20"/>
                <w:lang w:val="es-CO"/>
              </w:rPr>
            </w:pPr>
            <w:r w:rsidRPr="00505F6E">
              <w:rPr>
                <w:rFonts w:ascii="Calibri" w:hAnsi="Calibri" w:cs="Calibri"/>
                <w:sz w:val="20"/>
                <w:szCs w:val="20"/>
                <w:lang w:val="es-CO"/>
              </w:rPr>
              <w:t>Aprobación Orden del día</w:t>
            </w:r>
          </w:p>
        </w:tc>
        <w:tc>
          <w:tcPr>
            <w:tcW w:w="1222" w:type="dxa"/>
            <w:shd w:val="clear" w:color="auto" w:fill="auto"/>
          </w:tcPr>
          <w:p w14:paraId="725666C1"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77B0FE22"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5C1260A7" w14:textId="77777777" w:rsidR="008B2F74" w:rsidRPr="00505F6E" w:rsidRDefault="008B2F74" w:rsidP="00CD170B">
            <w:pPr>
              <w:jc w:val="center"/>
              <w:rPr>
                <w:rFonts w:ascii="Calibri" w:hAnsi="Calibri" w:cs="Calibri"/>
                <w:b/>
                <w:bCs/>
                <w:sz w:val="20"/>
                <w:szCs w:val="20"/>
                <w:lang w:val="es-CO"/>
              </w:rPr>
            </w:pPr>
          </w:p>
        </w:tc>
      </w:tr>
      <w:tr w:rsidR="008B2F74" w:rsidRPr="00505F6E" w14:paraId="486B6B0E" w14:textId="77777777" w:rsidTr="00CD170B">
        <w:trPr>
          <w:trHeight w:val="433"/>
          <w:jc w:val="center"/>
        </w:trPr>
        <w:tc>
          <w:tcPr>
            <w:tcW w:w="496" w:type="dxa"/>
          </w:tcPr>
          <w:p w14:paraId="11B8152E" w14:textId="77777777" w:rsidR="008B2F74" w:rsidRPr="00505F6E" w:rsidRDefault="008B2F74" w:rsidP="00CD170B">
            <w:pPr>
              <w:rPr>
                <w:rFonts w:ascii="Calibri" w:hAnsi="Calibri" w:cs="Calibri"/>
                <w:sz w:val="20"/>
                <w:szCs w:val="20"/>
                <w:lang w:val="es-CO"/>
              </w:rPr>
            </w:pPr>
            <w:r w:rsidRPr="00505F6E">
              <w:rPr>
                <w:rFonts w:ascii="Calibri" w:hAnsi="Calibri" w:cs="Calibri"/>
                <w:sz w:val="20"/>
                <w:szCs w:val="20"/>
                <w:lang w:val="es-CO"/>
              </w:rPr>
              <w:t>2</w:t>
            </w:r>
          </w:p>
        </w:tc>
        <w:tc>
          <w:tcPr>
            <w:tcW w:w="3910" w:type="dxa"/>
            <w:shd w:val="clear" w:color="auto" w:fill="auto"/>
          </w:tcPr>
          <w:p w14:paraId="5E1133F1" w14:textId="77777777" w:rsidR="008B2F74" w:rsidRPr="00505F6E" w:rsidRDefault="008B2F74" w:rsidP="00CD170B">
            <w:pPr>
              <w:rPr>
                <w:rFonts w:ascii="Calibri" w:hAnsi="Calibri" w:cs="Calibri"/>
                <w:sz w:val="20"/>
                <w:szCs w:val="20"/>
              </w:rPr>
            </w:pPr>
            <w:r w:rsidRPr="00505F6E">
              <w:rPr>
                <w:rFonts w:ascii="Calibri" w:hAnsi="Calibri" w:cs="Calibri"/>
                <w:sz w:val="20"/>
                <w:szCs w:val="20"/>
                <w:lang w:val="es-CO"/>
              </w:rPr>
              <w:t>Designación Comisión para Aprobación del Acta</w:t>
            </w:r>
          </w:p>
        </w:tc>
        <w:tc>
          <w:tcPr>
            <w:tcW w:w="1222" w:type="dxa"/>
            <w:shd w:val="clear" w:color="auto" w:fill="auto"/>
          </w:tcPr>
          <w:p w14:paraId="55028129"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5C21EF37"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1CE2EB59" w14:textId="77777777" w:rsidR="008B2F74" w:rsidRPr="00505F6E" w:rsidRDefault="008B2F74" w:rsidP="00CD170B">
            <w:pPr>
              <w:jc w:val="center"/>
              <w:rPr>
                <w:rFonts w:ascii="Calibri" w:hAnsi="Calibri" w:cs="Calibri"/>
                <w:b/>
                <w:bCs/>
                <w:sz w:val="20"/>
                <w:szCs w:val="20"/>
                <w:lang w:val="es-CO"/>
              </w:rPr>
            </w:pPr>
          </w:p>
        </w:tc>
      </w:tr>
      <w:tr w:rsidR="008B2F74" w:rsidRPr="00505F6E" w14:paraId="5771F918" w14:textId="77777777" w:rsidTr="00CD170B">
        <w:trPr>
          <w:trHeight w:val="422"/>
          <w:jc w:val="center"/>
        </w:trPr>
        <w:tc>
          <w:tcPr>
            <w:tcW w:w="496" w:type="dxa"/>
          </w:tcPr>
          <w:p w14:paraId="5BF6DAFD" w14:textId="77777777" w:rsidR="008B2F74" w:rsidRPr="00505F6E" w:rsidRDefault="008B2F74" w:rsidP="00CD170B">
            <w:pPr>
              <w:rPr>
                <w:rFonts w:ascii="Calibri" w:hAnsi="Calibri" w:cs="Calibri"/>
                <w:sz w:val="20"/>
                <w:szCs w:val="20"/>
                <w:lang w:val="es-CO"/>
              </w:rPr>
            </w:pPr>
            <w:r w:rsidRPr="00505F6E">
              <w:rPr>
                <w:rFonts w:ascii="Calibri" w:hAnsi="Calibri" w:cs="Calibri"/>
                <w:sz w:val="20"/>
                <w:szCs w:val="20"/>
                <w:lang w:val="es-CO"/>
              </w:rPr>
              <w:t>3</w:t>
            </w:r>
          </w:p>
        </w:tc>
        <w:tc>
          <w:tcPr>
            <w:tcW w:w="3910" w:type="dxa"/>
            <w:shd w:val="clear" w:color="auto" w:fill="auto"/>
          </w:tcPr>
          <w:p w14:paraId="283C131F" w14:textId="77777777" w:rsidR="008B2F74" w:rsidRPr="00505F6E" w:rsidRDefault="008B2F74" w:rsidP="00CD170B">
            <w:pPr>
              <w:rPr>
                <w:rFonts w:ascii="Calibri" w:hAnsi="Calibri" w:cs="Calibri"/>
                <w:sz w:val="20"/>
                <w:szCs w:val="20"/>
              </w:rPr>
            </w:pPr>
            <w:r w:rsidRPr="00505F6E">
              <w:rPr>
                <w:rFonts w:ascii="Calibri" w:hAnsi="Calibri" w:cs="Calibri"/>
                <w:sz w:val="20"/>
                <w:szCs w:val="20"/>
                <w:lang w:val="es-CO"/>
              </w:rPr>
              <w:t>Aprobación del Informe Integrado de Gestión 2023</w:t>
            </w:r>
          </w:p>
        </w:tc>
        <w:tc>
          <w:tcPr>
            <w:tcW w:w="1222" w:type="dxa"/>
            <w:shd w:val="clear" w:color="auto" w:fill="auto"/>
          </w:tcPr>
          <w:p w14:paraId="23B665BA"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276965C4"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1171D7D6" w14:textId="77777777" w:rsidR="008B2F74" w:rsidRPr="00505F6E" w:rsidRDefault="008B2F74" w:rsidP="00CD170B">
            <w:pPr>
              <w:jc w:val="center"/>
              <w:rPr>
                <w:rFonts w:ascii="Calibri" w:hAnsi="Calibri" w:cs="Calibri"/>
                <w:b/>
                <w:bCs/>
                <w:sz w:val="20"/>
                <w:szCs w:val="20"/>
                <w:lang w:val="es-CO"/>
              </w:rPr>
            </w:pPr>
          </w:p>
        </w:tc>
      </w:tr>
      <w:tr w:rsidR="008B2F74" w:rsidRPr="00505F6E" w14:paraId="7820A0FE" w14:textId="77777777" w:rsidTr="00CD170B">
        <w:trPr>
          <w:trHeight w:val="866"/>
          <w:jc w:val="center"/>
        </w:trPr>
        <w:tc>
          <w:tcPr>
            <w:tcW w:w="496" w:type="dxa"/>
          </w:tcPr>
          <w:p w14:paraId="4A6DEB14" w14:textId="77777777" w:rsidR="008B2F74" w:rsidRPr="00505F6E" w:rsidRDefault="008B2F74" w:rsidP="00CD170B">
            <w:pPr>
              <w:rPr>
                <w:rFonts w:ascii="Calibri" w:hAnsi="Calibri" w:cs="Calibri"/>
                <w:sz w:val="20"/>
                <w:szCs w:val="20"/>
                <w:lang w:val="es-CO"/>
              </w:rPr>
            </w:pPr>
            <w:r w:rsidRPr="00505F6E">
              <w:rPr>
                <w:rFonts w:ascii="Calibri" w:hAnsi="Calibri" w:cs="Calibri"/>
                <w:sz w:val="20"/>
                <w:szCs w:val="20"/>
                <w:lang w:val="es-CO"/>
              </w:rPr>
              <w:t>4</w:t>
            </w:r>
          </w:p>
        </w:tc>
        <w:tc>
          <w:tcPr>
            <w:tcW w:w="3910" w:type="dxa"/>
            <w:shd w:val="clear" w:color="auto" w:fill="auto"/>
          </w:tcPr>
          <w:p w14:paraId="75E0448A" w14:textId="77777777" w:rsidR="008B2F74" w:rsidRPr="00505F6E" w:rsidRDefault="008B2F74" w:rsidP="00CD170B">
            <w:pPr>
              <w:rPr>
                <w:rFonts w:ascii="Calibri" w:hAnsi="Calibri" w:cs="Calibri"/>
                <w:sz w:val="20"/>
                <w:szCs w:val="20"/>
              </w:rPr>
            </w:pPr>
            <w:r w:rsidRPr="00505F6E">
              <w:rPr>
                <w:rFonts w:ascii="Calibri" w:hAnsi="Calibri" w:cs="Calibri"/>
                <w:sz w:val="20"/>
                <w:szCs w:val="20"/>
              </w:rPr>
              <w:t>Aprobación de los Estados Financieros Individuales y Consolidados al 31 de diciembre de 2023</w:t>
            </w:r>
          </w:p>
        </w:tc>
        <w:tc>
          <w:tcPr>
            <w:tcW w:w="1222" w:type="dxa"/>
            <w:shd w:val="clear" w:color="auto" w:fill="auto"/>
          </w:tcPr>
          <w:p w14:paraId="37B26003"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511A32EC"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75206DC9" w14:textId="77777777" w:rsidR="008B2F74" w:rsidRPr="00505F6E" w:rsidRDefault="008B2F74" w:rsidP="00CD170B">
            <w:pPr>
              <w:jc w:val="center"/>
              <w:rPr>
                <w:rFonts w:ascii="Calibri" w:hAnsi="Calibri" w:cs="Calibri"/>
                <w:b/>
                <w:bCs/>
                <w:sz w:val="20"/>
                <w:szCs w:val="20"/>
                <w:lang w:val="es-CO"/>
              </w:rPr>
            </w:pPr>
          </w:p>
        </w:tc>
      </w:tr>
      <w:tr w:rsidR="008B2F74" w:rsidRPr="00505F6E" w14:paraId="6236C034" w14:textId="77777777" w:rsidTr="00CD170B">
        <w:trPr>
          <w:trHeight w:val="433"/>
          <w:jc w:val="center"/>
        </w:trPr>
        <w:tc>
          <w:tcPr>
            <w:tcW w:w="496" w:type="dxa"/>
          </w:tcPr>
          <w:p w14:paraId="16CD1C8C"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5</w:t>
            </w:r>
          </w:p>
        </w:tc>
        <w:tc>
          <w:tcPr>
            <w:tcW w:w="3910" w:type="dxa"/>
            <w:shd w:val="clear" w:color="auto" w:fill="auto"/>
          </w:tcPr>
          <w:p w14:paraId="55CCEC77"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Aprobación Proyecto de Distribución de Utilidades</w:t>
            </w:r>
          </w:p>
        </w:tc>
        <w:tc>
          <w:tcPr>
            <w:tcW w:w="1222" w:type="dxa"/>
            <w:shd w:val="clear" w:color="auto" w:fill="auto"/>
          </w:tcPr>
          <w:p w14:paraId="3198879E"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439791F0"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28C6805A" w14:textId="77777777" w:rsidR="008B2F74" w:rsidRPr="00505F6E" w:rsidRDefault="008B2F74" w:rsidP="00CD170B">
            <w:pPr>
              <w:jc w:val="center"/>
              <w:rPr>
                <w:rFonts w:ascii="Calibri" w:hAnsi="Calibri" w:cs="Calibri"/>
                <w:b/>
                <w:bCs/>
                <w:sz w:val="20"/>
                <w:szCs w:val="20"/>
                <w:lang w:val="es-CO"/>
              </w:rPr>
            </w:pPr>
          </w:p>
        </w:tc>
      </w:tr>
      <w:tr w:rsidR="008B2F74" w:rsidRPr="00505F6E" w14:paraId="2C82A919" w14:textId="77777777" w:rsidTr="00CD170B">
        <w:trPr>
          <w:trHeight w:val="433"/>
          <w:jc w:val="center"/>
        </w:trPr>
        <w:tc>
          <w:tcPr>
            <w:tcW w:w="496" w:type="dxa"/>
          </w:tcPr>
          <w:p w14:paraId="69787DFA"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6</w:t>
            </w:r>
          </w:p>
        </w:tc>
        <w:tc>
          <w:tcPr>
            <w:tcW w:w="3910" w:type="dxa"/>
            <w:shd w:val="clear" w:color="auto" w:fill="auto"/>
          </w:tcPr>
          <w:p w14:paraId="4E85E006"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 xml:space="preserve">Aprobación Reforma de Estatutos Sociales </w:t>
            </w:r>
          </w:p>
        </w:tc>
        <w:tc>
          <w:tcPr>
            <w:tcW w:w="1222" w:type="dxa"/>
            <w:shd w:val="clear" w:color="auto" w:fill="auto"/>
          </w:tcPr>
          <w:p w14:paraId="00F017DB"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15CFDF96"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62C14BB7" w14:textId="77777777" w:rsidR="008B2F74" w:rsidRPr="00505F6E" w:rsidRDefault="008B2F74" w:rsidP="00CD170B">
            <w:pPr>
              <w:jc w:val="center"/>
              <w:rPr>
                <w:rFonts w:ascii="Calibri" w:hAnsi="Calibri" w:cs="Calibri"/>
                <w:b/>
                <w:bCs/>
                <w:sz w:val="20"/>
                <w:szCs w:val="20"/>
                <w:lang w:val="es-CO"/>
              </w:rPr>
            </w:pPr>
          </w:p>
        </w:tc>
      </w:tr>
      <w:tr w:rsidR="008B2F74" w:rsidRPr="00505F6E" w14:paraId="63E63875" w14:textId="77777777" w:rsidTr="00CD170B">
        <w:trPr>
          <w:trHeight w:val="422"/>
          <w:jc w:val="center"/>
        </w:trPr>
        <w:tc>
          <w:tcPr>
            <w:tcW w:w="496" w:type="dxa"/>
          </w:tcPr>
          <w:p w14:paraId="2B9DFEBF"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7</w:t>
            </w:r>
          </w:p>
        </w:tc>
        <w:tc>
          <w:tcPr>
            <w:tcW w:w="3910" w:type="dxa"/>
            <w:shd w:val="clear" w:color="auto" w:fill="auto"/>
          </w:tcPr>
          <w:p w14:paraId="6742B6FB"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Aprobación Elección de Junta Directiva Periodo 2024-2025</w:t>
            </w:r>
          </w:p>
        </w:tc>
        <w:tc>
          <w:tcPr>
            <w:tcW w:w="1222" w:type="dxa"/>
            <w:shd w:val="clear" w:color="auto" w:fill="auto"/>
          </w:tcPr>
          <w:p w14:paraId="0572B3F9"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1C6F0371"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69E3D16D" w14:textId="77777777" w:rsidR="008B2F74" w:rsidRPr="00505F6E" w:rsidRDefault="008B2F74" w:rsidP="00CD170B">
            <w:pPr>
              <w:jc w:val="center"/>
              <w:rPr>
                <w:rFonts w:ascii="Calibri" w:hAnsi="Calibri" w:cs="Calibri"/>
                <w:b/>
                <w:bCs/>
                <w:sz w:val="20"/>
                <w:szCs w:val="20"/>
                <w:lang w:val="es-CO"/>
              </w:rPr>
            </w:pPr>
          </w:p>
        </w:tc>
      </w:tr>
      <w:tr w:rsidR="008B2F74" w:rsidRPr="00505F6E" w14:paraId="3AE788F3" w14:textId="77777777" w:rsidTr="00CD170B">
        <w:trPr>
          <w:trHeight w:val="433"/>
          <w:jc w:val="center"/>
        </w:trPr>
        <w:tc>
          <w:tcPr>
            <w:tcW w:w="496" w:type="dxa"/>
          </w:tcPr>
          <w:p w14:paraId="1210D5FF"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9</w:t>
            </w:r>
          </w:p>
        </w:tc>
        <w:tc>
          <w:tcPr>
            <w:tcW w:w="3910" w:type="dxa"/>
            <w:shd w:val="clear" w:color="auto" w:fill="auto"/>
          </w:tcPr>
          <w:p w14:paraId="2AEE43EC" w14:textId="77777777" w:rsidR="008B2F74" w:rsidRPr="00505F6E" w:rsidRDefault="008B2F74" w:rsidP="00CD170B">
            <w:pPr>
              <w:jc w:val="both"/>
              <w:rPr>
                <w:rFonts w:ascii="Calibri" w:hAnsi="Calibri" w:cs="Calibri"/>
                <w:sz w:val="20"/>
                <w:szCs w:val="20"/>
              </w:rPr>
            </w:pPr>
            <w:r w:rsidRPr="00505F6E">
              <w:rPr>
                <w:rFonts w:ascii="Calibri" w:hAnsi="Calibri" w:cs="Calibri"/>
                <w:sz w:val="20"/>
                <w:szCs w:val="20"/>
              </w:rPr>
              <w:t>Aprobación Proposición Inversión Social – Donaciones 2024-2025</w:t>
            </w:r>
          </w:p>
        </w:tc>
        <w:tc>
          <w:tcPr>
            <w:tcW w:w="1222" w:type="dxa"/>
            <w:shd w:val="clear" w:color="auto" w:fill="auto"/>
          </w:tcPr>
          <w:p w14:paraId="11B075A0" w14:textId="77777777" w:rsidR="008B2F74" w:rsidRPr="00505F6E" w:rsidRDefault="008B2F74" w:rsidP="00CD170B">
            <w:pPr>
              <w:jc w:val="center"/>
              <w:rPr>
                <w:rFonts w:ascii="Calibri" w:hAnsi="Calibri" w:cs="Calibri"/>
                <w:b/>
                <w:bCs/>
                <w:sz w:val="20"/>
                <w:szCs w:val="20"/>
                <w:lang w:val="es-CO"/>
              </w:rPr>
            </w:pPr>
          </w:p>
        </w:tc>
        <w:tc>
          <w:tcPr>
            <w:tcW w:w="1375" w:type="dxa"/>
            <w:shd w:val="clear" w:color="auto" w:fill="auto"/>
          </w:tcPr>
          <w:p w14:paraId="399D3A24" w14:textId="77777777" w:rsidR="008B2F74" w:rsidRPr="00505F6E" w:rsidRDefault="008B2F74" w:rsidP="00CD170B">
            <w:pPr>
              <w:jc w:val="center"/>
              <w:rPr>
                <w:rFonts w:ascii="Calibri" w:hAnsi="Calibri" w:cs="Calibri"/>
                <w:b/>
                <w:bCs/>
                <w:sz w:val="20"/>
                <w:szCs w:val="20"/>
                <w:lang w:val="es-CO"/>
              </w:rPr>
            </w:pPr>
          </w:p>
        </w:tc>
        <w:tc>
          <w:tcPr>
            <w:tcW w:w="1222" w:type="dxa"/>
            <w:shd w:val="clear" w:color="auto" w:fill="auto"/>
          </w:tcPr>
          <w:p w14:paraId="5FCC47B3" w14:textId="77777777" w:rsidR="008B2F74" w:rsidRPr="00505F6E" w:rsidRDefault="008B2F74" w:rsidP="00CD170B">
            <w:pPr>
              <w:jc w:val="center"/>
              <w:rPr>
                <w:rFonts w:ascii="Calibri" w:hAnsi="Calibri" w:cs="Calibri"/>
                <w:b/>
                <w:bCs/>
                <w:sz w:val="20"/>
                <w:szCs w:val="20"/>
                <w:lang w:val="es-CO"/>
              </w:rPr>
            </w:pPr>
          </w:p>
        </w:tc>
      </w:tr>
    </w:tbl>
    <w:p w14:paraId="56B5FF2D" w14:textId="1E1BECEB" w:rsidR="00D238E5" w:rsidRDefault="00CA25D2" w:rsidP="00CA25D2">
      <w:pPr>
        <w:rPr>
          <w:rFonts w:asciiTheme="minorHAnsi" w:hAnsiTheme="minorHAnsi" w:cstheme="minorHAnsi"/>
          <w:b/>
          <w:bCs/>
          <w:lang w:val="es-CO"/>
        </w:rPr>
      </w:pPr>
      <w:r w:rsidRPr="00CA25D2">
        <w:rPr>
          <w:rFonts w:asciiTheme="minorHAnsi" w:hAnsiTheme="minorHAnsi" w:cstheme="minorHAnsi"/>
          <w:b/>
          <w:bCs/>
          <w:lang w:val="es-CO"/>
        </w:rPr>
        <w:tab/>
      </w:r>
    </w:p>
    <w:p w14:paraId="0C3DF9DF" w14:textId="77777777" w:rsidR="00D238E5" w:rsidRDefault="00D238E5" w:rsidP="00AA7A3E">
      <w:pPr>
        <w:rPr>
          <w:rFonts w:asciiTheme="minorHAnsi" w:hAnsiTheme="minorHAnsi" w:cstheme="minorHAnsi"/>
          <w:b/>
          <w:bCs/>
          <w:lang w:val="es-CO"/>
        </w:rPr>
      </w:pPr>
    </w:p>
    <w:p w14:paraId="7D538061"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Si hubiere cambios en el orden del día contenido en la convocatoria, o se trataren temas adicionales que sean susceptibles de votación, le solicito votar a su leal saber y entender conforme mejor convenga a los intereses de la Sociedad y a los míos como accionista de la misma.</w:t>
      </w:r>
    </w:p>
    <w:p w14:paraId="077113A2" w14:textId="77777777" w:rsidR="00F95ACB" w:rsidRPr="008B2F74" w:rsidRDefault="00F95ACB" w:rsidP="00F95ACB">
      <w:pPr>
        <w:jc w:val="both"/>
        <w:rPr>
          <w:rFonts w:asciiTheme="minorHAnsi" w:hAnsiTheme="minorHAnsi" w:cstheme="minorHAnsi"/>
          <w:sz w:val="22"/>
          <w:szCs w:val="22"/>
        </w:rPr>
      </w:pPr>
    </w:p>
    <w:p w14:paraId="180AF436"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Atentamente,</w:t>
      </w:r>
    </w:p>
    <w:p w14:paraId="2C7544E7" w14:textId="77777777" w:rsidR="00692F0C" w:rsidRPr="008B2F74" w:rsidRDefault="00692F0C" w:rsidP="00F95ACB">
      <w:pPr>
        <w:jc w:val="both"/>
        <w:rPr>
          <w:rFonts w:asciiTheme="minorHAnsi" w:hAnsiTheme="minorHAnsi" w:cstheme="minorHAnsi"/>
          <w:sz w:val="22"/>
          <w:szCs w:val="22"/>
        </w:rPr>
      </w:pPr>
    </w:p>
    <w:p w14:paraId="5CB5F122" w14:textId="550DCFCA"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 xml:space="preserve">__________________ </w:t>
      </w:r>
    </w:p>
    <w:p w14:paraId="4AF08615" w14:textId="77777777" w:rsidR="00F95ACB" w:rsidRPr="008B2F74" w:rsidRDefault="00F95ACB" w:rsidP="00F95ACB">
      <w:pPr>
        <w:jc w:val="both"/>
        <w:rPr>
          <w:rFonts w:asciiTheme="minorHAnsi" w:hAnsiTheme="minorHAnsi" w:cstheme="minorHAnsi"/>
          <w:sz w:val="22"/>
          <w:szCs w:val="22"/>
        </w:rPr>
      </w:pPr>
      <w:r w:rsidRPr="008B2F74">
        <w:rPr>
          <w:rFonts w:asciiTheme="minorHAnsi" w:hAnsiTheme="minorHAnsi" w:cstheme="minorHAnsi"/>
          <w:sz w:val="22"/>
          <w:szCs w:val="22"/>
        </w:rPr>
        <w:t xml:space="preserve">[Nombre] </w:t>
      </w:r>
    </w:p>
    <w:p w14:paraId="16673954" w14:textId="0469C357" w:rsidR="00027636" w:rsidRPr="008B2F74" w:rsidRDefault="00F95ACB" w:rsidP="00170EBE">
      <w:pPr>
        <w:jc w:val="both"/>
        <w:rPr>
          <w:rFonts w:asciiTheme="minorHAnsi" w:hAnsiTheme="minorHAnsi" w:cstheme="minorHAnsi"/>
          <w:sz w:val="22"/>
          <w:szCs w:val="22"/>
        </w:rPr>
      </w:pPr>
      <w:r w:rsidRPr="008B2F74">
        <w:rPr>
          <w:rFonts w:asciiTheme="minorHAnsi" w:hAnsiTheme="minorHAnsi" w:cstheme="minorHAnsi"/>
          <w:sz w:val="22"/>
          <w:szCs w:val="22"/>
        </w:rPr>
        <w:t>[Identificación]</w:t>
      </w:r>
    </w:p>
    <w:sectPr w:rsidR="00027636" w:rsidRPr="008B2F74">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C03B" w14:textId="77777777" w:rsidR="00B965FB" w:rsidRDefault="00B965FB" w:rsidP="00F95ACB">
      <w:r>
        <w:separator/>
      </w:r>
    </w:p>
  </w:endnote>
  <w:endnote w:type="continuationSeparator" w:id="0">
    <w:p w14:paraId="412C19A9" w14:textId="77777777" w:rsidR="00B965FB" w:rsidRDefault="00B965FB" w:rsidP="00F9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A262" w14:textId="77777777" w:rsidR="00360B3E" w:rsidRDefault="00360B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42A4" w14:textId="77777777" w:rsidR="00360B3E" w:rsidRDefault="00360B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9A85" w14:textId="77777777" w:rsidR="00360B3E" w:rsidRDefault="00360B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6063" w14:textId="77777777" w:rsidR="00B965FB" w:rsidRDefault="00B965FB" w:rsidP="00F95ACB">
      <w:r>
        <w:separator/>
      </w:r>
    </w:p>
  </w:footnote>
  <w:footnote w:type="continuationSeparator" w:id="0">
    <w:p w14:paraId="1764C8C2" w14:textId="77777777" w:rsidR="00B965FB" w:rsidRDefault="00B965FB" w:rsidP="00F9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BB51" w14:textId="77777777" w:rsidR="00360B3E" w:rsidRDefault="00360B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AC9B" w14:textId="11AD2DAF" w:rsidR="00F95ACB" w:rsidRDefault="00F95A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5DB" w14:textId="77777777" w:rsidR="00360B3E" w:rsidRDefault="00360B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289B"/>
    <w:multiLevelType w:val="hybridMultilevel"/>
    <w:tmpl w:val="192AE1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043A76"/>
    <w:multiLevelType w:val="hybridMultilevel"/>
    <w:tmpl w:val="74020130"/>
    <w:lvl w:ilvl="0" w:tplc="240A000F">
      <w:start w:val="1"/>
      <w:numFmt w:val="decimal"/>
      <w:lvlText w:val="%1."/>
      <w:lvlJc w:val="left"/>
      <w:pPr>
        <w:ind w:left="720" w:hanging="360"/>
      </w:pPr>
      <w:rPr>
        <w:rFonts w:hint="default"/>
      </w:rPr>
    </w:lvl>
    <w:lvl w:ilvl="1" w:tplc="EDC8C070">
      <w:start w:val="11"/>
      <w:numFmt w:val="bullet"/>
      <w:lvlText w:val="-"/>
      <w:lvlJc w:val="left"/>
      <w:pPr>
        <w:ind w:left="1440" w:hanging="360"/>
      </w:pPr>
      <w:rPr>
        <w:rFonts w:ascii="Calibri" w:eastAsia="Times New Roman"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7BF55D4"/>
    <w:multiLevelType w:val="hybridMultilevel"/>
    <w:tmpl w:val="A57290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0B10573"/>
    <w:multiLevelType w:val="hybridMultilevel"/>
    <w:tmpl w:val="65DAF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4150337">
    <w:abstractNumId w:val="3"/>
  </w:num>
  <w:num w:numId="2" w16cid:durableId="417792450">
    <w:abstractNumId w:val="0"/>
  </w:num>
  <w:num w:numId="3" w16cid:durableId="1187595803">
    <w:abstractNumId w:val="1"/>
  </w:num>
  <w:num w:numId="4" w16cid:durableId="1010907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B"/>
    <w:rsid w:val="00027636"/>
    <w:rsid w:val="00066836"/>
    <w:rsid w:val="00150EC6"/>
    <w:rsid w:val="00170EBE"/>
    <w:rsid w:val="0019095D"/>
    <w:rsid w:val="00190D07"/>
    <w:rsid w:val="00231ADE"/>
    <w:rsid w:val="002D0E9E"/>
    <w:rsid w:val="00301453"/>
    <w:rsid w:val="003221DA"/>
    <w:rsid w:val="00360B3E"/>
    <w:rsid w:val="003E39AC"/>
    <w:rsid w:val="003F0ABA"/>
    <w:rsid w:val="004F1BB8"/>
    <w:rsid w:val="0059000C"/>
    <w:rsid w:val="005967E3"/>
    <w:rsid w:val="005E29B4"/>
    <w:rsid w:val="005E2D06"/>
    <w:rsid w:val="00675832"/>
    <w:rsid w:val="00675A65"/>
    <w:rsid w:val="00692F0C"/>
    <w:rsid w:val="006C3D6C"/>
    <w:rsid w:val="006C71C6"/>
    <w:rsid w:val="006D75E1"/>
    <w:rsid w:val="0071611A"/>
    <w:rsid w:val="00717489"/>
    <w:rsid w:val="0072544B"/>
    <w:rsid w:val="007A2F77"/>
    <w:rsid w:val="00845505"/>
    <w:rsid w:val="0087453D"/>
    <w:rsid w:val="00883D60"/>
    <w:rsid w:val="008941AA"/>
    <w:rsid w:val="008B2F74"/>
    <w:rsid w:val="008F4894"/>
    <w:rsid w:val="00901FEA"/>
    <w:rsid w:val="009A4CD5"/>
    <w:rsid w:val="009B60D2"/>
    <w:rsid w:val="009F755E"/>
    <w:rsid w:val="00A54423"/>
    <w:rsid w:val="00A92733"/>
    <w:rsid w:val="00A92CA4"/>
    <w:rsid w:val="00AA7A3E"/>
    <w:rsid w:val="00AF2F17"/>
    <w:rsid w:val="00B173EF"/>
    <w:rsid w:val="00B965FB"/>
    <w:rsid w:val="00C47710"/>
    <w:rsid w:val="00C559B0"/>
    <w:rsid w:val="00C83CAE"/>
    <w:rsid w:val="00CA25D2"/>
    <w:rsid w:val="00CC26F0"/>
    <w:rsid w:val="00CE3F36"/>
    <w:rsid w:val="00CE5B65"/>
    <w:rsid w:val="00CF0FE5"/>
    <w:rsid w:val="00D238E5"/>
    <w:rsid w:val="00D3085D"/>
    <w:rsid w:val="00DE7455"/>
    <w:rsid w:val="00E304D3"/>
    <w:rsid w:val="00ED565F"/>
    <w:rsid w:val="00F424EA"/>
    <w:rsid w:val="00F77CD7"/>
    <w:rsid w:val="00F95ACB"/>
    <w:rsid w:val="00FB3A20"/>
    <w:rsid w:val="00FD38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1EB1A"/>
  <w15:chartTrackingRefBased/>
  <w15:docId w15:val="{CA405CCA-62A0-4AC0-9422-5BB2AB14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ACB"/>
    <w:pPr>
      <w:tabs>
        <w:tab w:val="center" w:pos="4419"/>
        <w:tab w:val="right" w:pos="8838"/>
      </w:tabs>
    </w:pPr>
  </w:style>
  <w:style w:type="character" w:customStyle="1" w:styleId="EncabezadoCar">
    <w:name w:val="Encabezado Car"/>
    <w:basedOn w:val="Fuentedeprrafopredeter"/>
    <w:link w:val="Encabezado"/>
    <w:uiPriority w:val="99"/>
    <w:rsid w:val="00F95AC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95ACB"/>
    <w:pPr>
      <w:tabs>
        <w:tab w:val="center" w:pos="4419"/>
        <w:tab w:val="right" w:pos="8838"/>
      </w:tabs>
    </w:pPr>
  </w:style>
  <w:style w:type="character" w:customStyle="1" w:styleId="PiedepginaCar">
    <w:name w:val="Pie de página Car"/>
    <w:basedOn w:val="Fuentedeprrafopredeter"/>
    <w:link w:val="Piedepgina"/>
    <w:uiPriority w:val="99"/>
    <w:rsid w:val="00F95AC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F2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2F1E-51CA-4A7F-B1A7-23C23808C0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1DF6D9A-697E-4CCB-99EE-BBCD0ED22815}">
  <ds:schemaRefs>
    <ds:schemaRef ds:uri="http://schemas.microsoft.com/sharepoint/v3/contenttype/forms"/>
  </ds:schemaRefs>
</ds:datastoreItem>
</file>

<file path=customXml/itemProps3.xml><?xml version="1.0" encoding="utf-8"?>
<ds:datastoreItem xmlns:ds="http://schemas.openxmlformats.org/officeDocument/2006/customXml" ds:itemID="{A8578538-8569-4301-ACDE-F33CF924F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C94BD-DF4C-48C1-A278-410E954B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Marthe González</dc:creator>
  <cp:keywords/>
  <dc:description/>
  <cp:lastModifiedBy>Natalia Arango Correa</cp:lastModifiedBy>
  <cp:revision>10</cp:revision>
  <dcterms:created xsi:type="dcterms:W3CDTF">2024-02-07T22:21:00Z</dcterms:created>
  <dcterms:modified xsi:type="dcterms:W3CDTF">2024-02-20T20:40:00Z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